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宁波市环境保护产业协会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非道路移动机械专业委员会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理事自荐表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6"/>
        <w:gridCol w:w="1985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单位</w:t>
            </w:r>
            <w:r>
              <w:rPr>
                <w:rFonts w:ascii="华文仿宋" w:hAnsi="华文仿宋" w:eastAsia="华文仿宋"/>
                <w:sz w:val="28"/>
              </w:rPr>
              <w:t>全称</w:t>
            </w:r>
          </w:p>
        </w:tc>
        <w:tc>
          <w:tcPr>
            <w:tcW w:w="7088" w:type="dxa"/>
            <w:gridSpan w:val="3"/>
          </w:tcPr>
          <w:p>
            <w:pPr>
              <w:jc w:val="righ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单位地址</w:t>
            </w:r>
          </w:p>
        </w:tc>
        <w:tc>
          <w:tcPr>
            <w:tcW w:w="7088" w:type="dxa"/>
            <w:gridSpan w:val="3"/>
          </w:tcPr>
          <w:p>
            <w:pPr>
              <w:jc w:val="righ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申请内容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</w:rPr>
              <w:t xml:space="preserve">理事单位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法人代表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理事代表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联系方式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手机号码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成立日期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职工总人数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  <w:jc w:val="center"/>
        </w:trPr>
        <w:tc>
          <w:tcPr>
            <w:tcW w:w="8897" w:type="dxa"/>
            <w:gridSpan w:val="4"/>
          </w:tcPr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经营范围（主要产品、技术）：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联系人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联系电话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spacing w:before="156" w:beforeLines="50"/>
        <w:ind w:firstLine="2240" w:firstLineChars="800"/>
        <w:jc w:val="right"/>
        <w:rPr>
          <w:rFonts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填表日期：</w:t>
      </w:r>
      <w:r>
        <w:rPr>
          <w:rFonts w:ascii="华文仿宋" w:hAnsi="华文仿宋" w:eastAsia="华文仿宋"/>
          <w:sz w:val="28"/>
        </w:rPr>
        <w:t xml:space="preserve">      </w:t>
      </w:r>
      <w:r>
        <w:rPr>
          <w:rFonts w:hint="eastAsia" w:ascii="华文仿宋" w:hAnsi="华文仿宋" w:eastAsia="华文仿宋"/>
          <w:sz w:val="28"/>
        </w:rPr>
        <w:t xml:space="preserve">年  </w:t>
      </w:r>
      <w:r>
        <w:rPr>
          <w:rFonts w:ascii="华文仿宋" w:hAnsi="华文仿宋" w:eastAsia="华文仿宋"/>
          <w:sz w:val="28"/>
        </w:rPr>
        <w:t xml:space="preserve"> </w:t>
      </w:r>
      <w:r>
        <w:rPr>
          <w:rFonts w:hint="eastAsia" w:ascii="华文仿宋" w:hAnsi="华文仿宋" w:eastAsia="华文仿宋"/>
          <w:sz w:val="28"/>
        </w:rPr>
        <w:t xml:space="preserve"> </w:t>
      </w:r>
      <w:r>
        <w:rPr>
          <w:rFonts w:ascii="华文仿宋" w:hAnsi="华文仿宋" w:eastAsia="华文仿宋"/>
          <w:sz w:val="28"/>
        </w:rPr>
        <w:t>月</w:t>
      </w:r>
      <w:r>
        <w:rPr>
          <w:rFonts w:hint="eastAsia" w:ascii="华文仿宋" w:hAnsi="华文仿宋" w:eastAsia="华文仿宋"/>
          <w:sz w:val="28"/>
        </w:rPr>
        <w:t xml:space="preserve">   </w:t>
      </w:r>
      <w:r>
        <w:rPr>
          <w:rFonts w:ascii="华文仿宋" w:hAnsi="华文仿宋" w:eastAsia="华文仿宋"/>
          <w:sz w:val="28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7427"/>
    <w:rsid w:val="3AE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2020-10-19T06:27:00Z</dcterms:created>
  <dc:creator>七酱</dc:creator>
  <cp:lastModifiedBy>七酱</cp:lastModifiedBy>
  <dcterms:modified xsi:type="dcterms:W3CDTF">2020-10-19T06:27:35Z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